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F7" w:rsidRPr="00AC70F7" w:rsidRDefault="00AC70F7" w:rsidP="00AC70F7">
      <w:pPr>
        <w:rPr>
          <w:rFonts w:ascii="Times New Roman" w:hAnsi="Times New Roman" w:cs="Times New Roman"/>
          <w:b/>
          <w:sz w:val="24"/>
        </w:rPr>
      </w:pPr>
      <w:r w:rsidRPr="00AC70F7">
        <w:rPr>
          <w:rFonts w:ascii="Times New Roman" w:hAnsi="Times New Roman" w:cs="Times New Roman"/>
          <w:b/>
          <w:sz w:val="24"/>
        </w:rPr>
        <w:t>IDA-VIRUMAA KODANIKUÜHISKONNA VÕRGUSTIKU TEGEVUSKAVA 2015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Õppereis Rootsi -  Aprilli kuus 2015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Seminar MTÜdele (liikmed)  -  Mai kuus 2015</w:t>
      </w:r>
      <w:r w:rsidRPr="00AC70F7">
        <w:rPr>
          <w:rFonts w:ascii="Times New Roman" w:hAnsi="Times New Roman" w:cs="Times New Roman"/>
        </w:rPr>
        <w:br/>
        <w:t>Teemadel: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Kommunikatsioon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 xml:space="preserve">Projektijuhtimine 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 xml:space="preserve">Vabaühenduse Juhtimine 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Sotsiaalne ettevõtlus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 xml:space="preserve">Võrgustiku veebileht www.ivkv.ee -  10. Aprill 2015  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Heategevus aktsioon  01.06.2015 Lastekaitse Päev - Jõhvi VV (koostöö Jõhvi VVga, ja teiste huvitundjatega)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Ühine koolitus MTÜ + KOV + OÜ - Oktoober 2015 (koostöö edendamine ja kommunikatsiooni parendamine)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>Ida-Virumaa Kodanikuühiskonna Foorum 2015 - 26-30.11.2015 Kiviõlis koostöö IVEK</w:t>
      </w:r>
    </w:p>
    <w:p w:rsidR="00AC70F7" w:rsidRPr="00AC70F7" w:rsidRDefault="00AC70F7" w:rsidP="00AC70F7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</w:rPr>
      </w:pPr>
      <w:r w:rsidRPr="00AC70F7">
        <w:rPr>
          <w:rFonts w:ascii="Times New Roman" w:hAnsi="Times New Roman" w:cs="Times New Roman"/>
        </w:rPr>
        <w:t xml:space="preserve">Teavitustöö aasta ringiselt  </w:t>
      </w:r>
    </w:p>
    <w:sectPr w:rsidR="00AC70F7" w:rsidRPr="00AC70F7" w:rsidSect="00BA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0A8"/>
    <w:multiLevelType w:val="hybridMultilevel"/>
    <w:tmpl w:val="E266F520"/>
    <w:lvl w:ilvl="0" w:tplc="30EC30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E1DDC"/>
    <w:multiLevelType w:val="hybridMultilevel"/>
    <w:tmpl w:val="CE7859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56DB"/>
    <w:multiLevelType w:val="hybridMultilevel"/>
    <w:tmpl w:val="8CBA47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0F7"/>
    <w:rsid w:val="00AC70F7"/>
    <w:rsid w:val="00BA7C2F"/>
    <w:rsid w:val="00D1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7"/>
    <w:pPr>
      <w:ind w:left="720"/>
      <w:contextualSpacing/>
    </w:pPr>
    <w:rPr>
      <w:lang w:val="et-EE"/>
    </w:rPr>
  </w:style>
  <w:style w:type="character" w:styleId="Emphasis">
    <w:name w:val="Emphasis"/>
    <w:basedOn w:val="DefaultParagraphFont"/>
    <w:uiPriority w:val="20"/>
    <w:qFormat/>
    <w:rsid w:val="00AC7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sscw</dc:creator>
  <cp:lastModifiedBy>hp</cp:lastModifiedBy>
  <cp:revision>1</cp:revision>
  <dcterms:created xsi:type="dcterms:W3CDTF">2015-03-07T23:12:00Z</dcterms:created>
  <dcterms:modified xsi:type="dcterms:W3CDTF">2015-03-07T23:20:00Z</dcterms:modified>
</cp:coreProperties>
</file>